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3A76" w14:textId="77777777" w:rsidR="00702649" w:rsidRDefault="00000000" w:rsidP="005071DC">
      <w:r>
        <w:rPr>
          <w:noProof/>
        </w:rPr>
        <w:pict w14:anchorId="650958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1" filled="f" stroked="f">
            <v:textbox style="mso-next-textbox:#_x0000_s1026">
              <w:txbxContent>
                <w:p w14:paraId="0114AAA5" w14:textId="77777777" w:rsidR="00702649" w:rsidRDefault="00702649" w:rsidP="005071DC">
                  <w:pPr>
                    <w:rPr>
                      <w:color w:val="000080"/>
                    </w:rPr>
                  </w:pPr>
                </w:p>
                <w:p w14:paraId="10E33C28" w14:textId="77777777" w:rsidR="00702649" w:rsidRPr="00097564" w:rsidRDefault="00702649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14:paraId="70263C51" w14:textId="77777777" w:rsidR="00B75EE2" w:rsidRPr="00CF009E" w:rsidRDefault="00B75EE2" w:rsidP="00B75EE2">
                  <w:pPr>
                    <w:rPr>
                      <w:rFonts w:ascii="Franklin Gothic Demi" w:hAnsi="Franklin Gothic Demi" w:cs="Arial"/>
                      <w:color w:val="0000FF"/>
                    </w:rPr>
                  </w:pPr>
                  <w:r>
                    <w:rPr>
                      <w:rFonts w:ascii="Franklin Gothic Demi" w:hAnsi="Franklin Gothic Demi" w:cs="Arial"/>
                      <w:color w:val="0000FF"/>
                    </w:rPr>
                    <w:t>Inżynieria Środowiska, Górnictwo i Energetyka</w:t>
                  </w:r>
                </w:p>
                <w:p w14:paraId="7887978E" w14:textId="138A3709" w:rsidR="00702649" w:rsidRPr="00097564" w:rsidRDefault="00702649" w:rsidP="00B75EE2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fldChar w:fldCharType="begin"/>
      </w:r>
      <w:r>
        <w:instrText xml:space="preserve"> INCLUDEPICTURE  "http://www.bp.zut.edu.pl/fileadmin/pliki/bp/2014/logotypy/centralne 3wersowe.jpg" \* MERGEFORMATINET </w:instrText>
      </w:r>
      <w:r>
        <w:fldChar w:fldCharType="separate"/>
      </w:r>
      <w:r>
        <w:pict w14:anchorId="329E6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8.2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310B694" w14:textId="77777777" w:rsidR="00702649" w:rsidRPr="002A66ED" w:rsidRDefault="00702649" w:rsidP="005071DC"/>
    <w:p w14:paraId="63393364" w14:textId="6048DF02" w:rsidR="00702649" w:rsidRPr="005071DC" w:rsidRDefault="00702649" w:rsidP="005071DC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WKŚiR</w:t>
      </w:r>
      <w:proofErr w:type="spellEnd"/>
      <w:r>
        <w:rPr>
          <w:rFonts w:ascii="Calibri" w:hAnsi="Calibri" w:cs="Calibri"/>
        </w:rPr>
        <w:t xml:space="preserve">-RD </w:t>
      </w:r>
      <w:proofErr w:type="spellStart"/>
      <w:r w:rsidR="00737C79">
        <w:rPr>
          <w:rFonts w:ascii="Calibri" w:hAnsi="Calibri" w:cs="Calibri"/>
        </w:rPr>
        <w:t>IŚGiE</w:t>
      </w:r>
      <w:proofErr w:type="spellEnd"/>
      <w:r w:rsidRPr="005071DC">
        <w:rPr>
          <w:rFonts w:ascii="Calibri" w:hAnsi="Calibri" w:cs="Calibri"/>
        </w:rPr>
        <w:t>/</w:t>
      </w:r>
      <w:r w:rsidR="00C453CF">
        <w:rPr>
          <w:rFonts w:ascii="Calibri" w:hAnsi="Calibri" w:cs="Calibri"/>
        </w:rPr>
        <w:t>4</w:t>
      </w:r>
      <w:r w:rsidR="00B135E7">
        <w:rPr>
          <w:rFonts w:ascii="Calibri" w:hAnsi="Calibri" w:cs="Calibri"/>
        </w:rPr>
        <w:t>63</w:t>
      </w:r>
      <w:r w:rsidRPr="005071DC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135E7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Szczecin, </w:t>
      </w:r>
      <w:bookmarkStart w:id="0" w:name="_Hlk150437101"/>
      <w:r w:rsidR="00B135E7">
        <w:rPr>
          <w:rFonts w:ascii="Calibri" w:hAnsi="Calibri" w:cs="Calibri"/>
        </w:rPr>
        <w:t>9 listopada</w:t>
      </w:r>
      <w:bookmarkEnd w:id="0"/>
      <w:r w:rsidR="00B135E7" w:rsidRPr="00BF6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2023</w:t>
      </w:r>
      <w:r w:rsidRPr="005071DC">
        <w:rPr>
          <w:rFonts w:ascii="Calibri" w:hAnsi="Calibri" w:cs="Calibri"/>
        </w:rPr>
        <w:t xml:space="preserve"> r.</w:t>
      </w:r>
    </w:p>
    <w:p w14:paraId="24756543" w14:textId="77777777" w:rsidR="00702649" w:rsidRDefault="00702649">
      <w:pPr>
        <w:rPr>
          <w:rFonts w:ascii="Calibri" w:hAnsi="Calibri" w:cs="Calibri"/>
          <w:color w:val="000000"/>
        </w:rPr>
      </w:pPr>
    </w:p>
    <w:p w14:paraId="46BA7E53" w14:textId="77777777" w:rsidR="00702649" w:rsidRPr="002A66ED" w:rsidRDefault="00702649">
      <w:pPr>
        <w:rPr>
          <w:rFonts w:ascii="Calibri" w:hAnsi="Calibri" w:cs="Calibri"/>
          <w:color w:val="000000"/>
        </w:rPr>
      </w:pPr>
    </w:p>
    <w:p w14:paraId="7B8D1ED3" w14:textId="77777777" w:rsidR="00702649" w:rsidRPr="005071DC" w:rsidRDefault="00702649">
      <w:pPr>
        <w:pStyle w:val="Tekstkomentarza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14:paraId="6FE47B56" w14:textId="77777777" w:rsidR="00702649" w:rsidRPr="00A10023" w:rsidRDefault="00702649">
      <w:pPr>
        <w:pStyle w:val="Tekstkomentarza"/>
        <w:rPr>
          <w:rFonts w:ascii="Calibri" w:hAnsi="Calibri" w:cs="Calibri"/>
          <w:sz w:val="16"/>
          <w:szCs w:val="16"/>
        </w:rPr>
      </w:pPr>
    </w:p>
    <w:p w14:paraId="2B5C87A8" w14:textId="1E0D16B0" w:rsidR="00702649" w:rsidRDefault="00702649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dniu </w:t>
      </w:r>
      <w:r w:rsidR="00737C79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6794A">
        <w:rPr>
          <w:rFonts w:ascii="Calibri" w:hAnsi="Calibri" w:cs="Calibri"/>
          <w:b/>
          <w:sz w:val="28"/>
          <w:szCs w:val="28"/>
        </w:rPr>
        <w:t>grudnia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 r. o godz. 1</w:t>
      </w:r>
      <w:r w:rsidR="00B6794A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:0</w:t>
      </w:r>
      <w:r w:rsidRPr="005071DC">
        <w:rPr>
          <w:rFonts w:ascii="Calibri" w:hAnsi="Calibri" w:cs="Calibri"/>
          <w:b/>
          <w:sz w:val="28"/>
          <w:szCs w:val="28"/>
        </w:rPr>
        <w:t xml:space="preserve">0 </w:t>
      </w:r>
    </w:p>
    <w:p w14:paraId="17CD03C9" w14:textId="77777777"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14:paraId="2F170200" w14:textId="77777777"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14:paraId="20B47485" w14:textId="77777777" w:rsidR="00702649" w:rsidRPr="001907CC" w:rsidRDefault="00702649" w:rsidP="0025300A">
      <w:pPr>
        <w:jc w:val="center"/>
        <w:rPr>
          <w:rFonts w:ascii="Calibri" w:hAnsi="Calibri" w:cs="Calibri"/>
          <w:sz w:val="16"/>
          <w:szCs w:val="16"/>
        </w:rPr>
      </w:pPr>
    </w:p>
    <w:p w14:paraId="45E6E6D6" w14:textId="77777777" w:rsidR="00702649" w:rsidRPr="005071DC" w:rsidRDefault="00702649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14:paraId="46327563" w14:textId="030E8828" w:rsidR="00702649" w:rsidRPr="0038397D" w:rsidRDefault="00702649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 xml:space="preserve">mgr </w:t>
      </w:r>
      <w:r w:rsidR="00B6794A">
        <w:rPr>
          <w:rFonts w:ascii="Calibri" w:hAnsi="Calibri" w:cs="Calibri"/>
          <w:b/>
          <w:sz w:val="30"/>
          <w:szCs w:val="30"/>
        </w:rPr>
        <w:t>Elizy Grabowskiej</w:t>
      </w:r>
    </w:p>
    <w:p w14:paraId="18CE220C" w14:textId="77777777" w:rsidR="00702649" w:rsidRPr="005071DC" w:rsidRDefault="00702649" w:rsidP="00015F68">
      <w:pPr>
        <w:jc w:val="center"/>
        <w:rPr>
          <w:rFonts w:ascii="Calibri" w:hAnsi="Calibri" w:cs="Calibri"/>
          <w:sz w:val="8"/>
          <w:szCs w:val="8"/>
        </w:rPr>
      </w:pPr>
    </w:p>
    <w:p w14:paraId="36FCD9FC" w14:textId="77777777" w:rsidR="00702649" w:rsidRDefault="00702649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14:paraId="1D437828" w14:textId="03A2B42B" w:rsidR="00702649" w:rsidRPr="00B6794A" w:rsidRDefault="00702649" w:rsidP="005071DC">
      <w:pPr>
        <w:jc w:val="center"/>
        <w:rPr>
          <w:rFonts w:ascii="Calibri" w:hAnsi="Calibri" w:cs="Calibri"/>
          <w:b/>
          <w:sz w:val="28"/>
          <w:szCs w:val="28"/>
        </w:rPr>
      </w:pPr>
      <w:r w:rsidRPr="00B6794A">
        <w:rPr>
          <w:rFonts w:ascii="Calibri" w:hAnsi="Calibri" w:cs="Calibri"/>
          <w:b/>
          <w:sz w:val="28"/>
          <w:szCs w:val="28"/>
        </w:rPr>
        <w:t>„</w:t>
      </w:r>
      <w:r w:rsidR="00B6794A" w:rsidRPr="00B6794A">
        <w:rPr>
          <w:rFonts w:ascii="Calibri" w:hAnsi="Calibri" w:cs="Calibri"/>
          <w:b/>
          <w:color w:val="000000"/>
          <w:sz w:val="28"/>
          <w:szCs w:val="28"/>
        </w:rPr>
        <w:t>Kryteria siedliskowe i fitocenotyczne w ocenie cenności przyrodniczej i</w:t>
      </w:r>
      <w:r w:rsidR="00B6794A">
        <w:rPr>
          <w:rFonts w:ascii="Calibri" w:hAnsi="Calibri" w:cs="Calibri"/>
          <w:b/>
          <w:color w:val="000000"/>
          <w:sz w:val="28"/>
          <w:szCs w:val="28"/>
        </w:rPr>
        <w:t> </w:t>
      </w:r>
      <w:r w:rsidR="00B6794A" w:rsidRPr="00B6794A">
        <w:rPr>
          <w:rFonts w:ascii="Calibri" w:hAnsi="Calibri" w:cs="Calibri"/>
          <w:b/>
          <w:color w:val="000000"/>
          <w:sz w:val="28"/>
          <w:szCs w:val="28"/>
        </w:rPr>
        <w:t>optymalizacji ochrony wybranych rezerwatów torfowiskowych Polski</w:t>
      </w:r>
      <w:r w:rsidRPr="00B6794A">
        <w:rPr>
          <w:rFonts w:ascii="Calibri" w:hAnsi="Calibri" w:cs="Calibri"/>
          <w:b/>
          <w:sz w:val="28"/>
          <w:szCs w:val="28"/>
        </w:rPr>
        <w:t>”</w:t>
      </w:r>
    </w:p>
    <w:p w14:paraId="406567AE" w14:textId="77777777" w:rsidR="00702649" w:rsidRPr="009B7AAC" w:rsidRDefault="00702649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474D30" w14:textId="77777777" w:rsidR="00702649" w:rsidRPr="00394AA5" w:rsidRDefault="00702649">
      <w:pPr>
        <w:rPr>
          <w:rFonts w:ascii="Calibri" w:hAnsi="Calibri" w:cs="Calibri"/>
          <w:b/>
          <w:lang w:val="en-US"/>
        </w:rPr>
      </w:pPr>
      <w:r w:rsidRPr="00394AA5">
        <w:rPr>
          <w:rFonts w:ascii="Calibri" w:hAnsi="Calibri" w:cs="Calibri"/>
          <w:lang w:val="en-US"/>
        </w:rPr>
        <w:t>Promotor:</w:t>
      </w:r>
      <w:r w:rsidRPr="00394AA5">
        <w:rPr>
          <w:rFonts w:ascii="Calibri" w:hAnsi="Calibri" w:cs="Calibri"/>
          <w:b/>
          <w:lang w:val="en-US"/>
        </w:rPr>
        <w:tab/>
      </w:r>
    </w:p>
    <w:p w14:paraId="0368EF27" w14:textId="1DBEACAB" w:rsidR="00702649" w:rsidRPr="002A66ED" w:rsidRDefault="00B6794A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  <w:lang w:val="en-US"/>
        </w:rPr>
        <w:t xml:space="preserve">prof. </w:t>
      </w:r>
      <w:proofErr w:type="spellStart"/>
      <w:r w:rsidR="00702649" w:rsidRPr="00394AA5">
        <w:rPr>
          <w:rFonts w:ascii="Calibri" w:hAnsi="Calibri" w:cs="Calibri"/>
          <w:b/>
          <w:sz w:val="26"/>
          <w:szCs w:val="26"/>
          <w:lang w:val="en-US"/>
        </w:rPr>
        <w:t>dr</w:t>
      </w:r>
      <w:proofErr w:type="spellEnd"/>
      <w:r w:rsidR="00702649" w:rsidRPr="00394AA5">
        <w:rPr>
          <w:rFonts w:ascii="Calibri" w:hAnsi="Calibri" w:cs="Calibri"/>
          <w:b/>
          <w:sz w:val="26"/>
          <w:szCs w:val="26"/>
          <w:lang w:val="en-US"/>
        </w:rPr>
        <w:t xml:space="preserve"> hab. inż. </w:t>
      </w:r>
      <w:r>
        <w:rPr>
          <w:rFonts w:ascii="Calibri" w:hAnsi="Calibri" w:cs="Calibri"/>
          <w:b/>
          <w:sz w:val="26"/>
          <w:szCs w:val="26"/>
        </w:rPr>
        <w:t>Lesław Wołejko</w:t>
      </w:r>
    </w:p>
    <w:p w14:paraId="6BAB4DEF" w14:textId="77777777" w:rsidR="00702649" w:rsidRDefault="00702649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14:paraId="25D9AE74" w14:textId="3C98B61C" w:rsidR="00702649" w:rsidRDefault="00702649" w:rsidP="00ED10E2">
      <w:pPr>
        <w:rPr>
          <w:rFonts w:ascii="Calibri" w:hAnsi="Calibri" w:cs="Calibri"/>
          <w:sz w:val="16"/>
          <w:szCs w:val="16"/>
        </w:rPr>
      </w:pPr>
    </w:p>
    <w:p w14:paraId="79813017" w14:textId="39220A94" w:rsidR="00192D48" w:rsidRPr="00394AA5" w:rsidRDefault="00192D48" w:rsidP="00192D48">
      <w:pPr>
        <w:rPr>
          <w:rFonts w:ascii="Calibri" w:hAnsi="Calibri" w:cs="Calibri"/>
          <w:b/>
          <w:lang w:val="en-US"/>
        </w:rPr>
      </w:pPr>
      <w:r w:rsidRPr="00394AA5">
        <w:rPr>
          <w:rFonts w:ascii="Calibri" w:hAnsi="Calibri" w:cs="Calibri"/>
          <w:lang w:val="en-US"/>
        </w:rPr>
        <w:t>Promotor</w:t>
      </w:r>
      <w:r>
        <w:rPr>
          <w:rFonts w:ascii="Calibri" w:hAnsi="Calibri" w:cs="Calibri"/>
          <w:lang w:val="en-US"/>
        </w:rPr>
        <w:t xml:space="preserve"> pomocniczy</w:t>
      </w:r>
      <w:r w:rsidRPr="00394AA5">
        <w:rPr>
          <w:rFonts w:ascii="Calibri" w:hAnsi="Calibri" w:cs="Calibri"/>
          <w:lang w:val="en-US"/>
        </w:rPr>
        <w:t>:</w:t>
      </w:r>
      <w:r w:rsidRPr="00394AA5">
        <w:rPr>
          <w:rFonts w:ascii="Calibri" w:hAnsi="Calibri" w:cs="Calibri"/>
          <w:b/>
          <w:lang w:val="en-US"/>
        </w:rPr>
        <w:tab/>
      </w:r>
    </w:p>
    <w:p w14:paraId="6C1ED7C4" w14:textId="037D5B3D" w:rsidR="00192D48" w:rsidRPr="002A66ED" w:rsidRDefault="00192D48" w:rsidP="00192D48">
      <w:pPr>
        <w:rPr>
          <w:rFonts w:ascii="Calibri" w:hAnsi="Calibri" w:cs="Calibri"/>
          <w:b/>
          <w:sz w:val="26"/>
          <w:szCs w:val="26"/>
        </w:rPr>
      </w:pPr>
      <w:r w:rsidRPr="00394AA5">
        <w:rPr>
          <w:rFonts w:ascii="Calibri" w:hAnsi="Calibri" w:cs="Calibri"/>
          <w:b/>
          <w:sz w:val="26"/>
          <w:szCs w:val="26"/>
          <w:lang w:val="en-US"/>
        </w:rPr>
        <w:t xml:space="preserve">dr inż. </w:t>
      </w:r>
      <w:r w:rsidR="00B6794A">
        <w:rPr>
          <w:rFonts w:ascii="Calibri" w:hAnsi="Calibri" w:cs="Calibri"/>
          <w:b/>
          <w:sz w:val="26"/>
          <w:szCs w:val="26"/>
        </w:rPr>
        <w:t>Grzegorz Jarnuszewski</w:t>
      </w:r>
    </w:p>
    <w:p w14:paraId="76486C51" w14:textId="77777777" w:rsidR="00192D48" w:rsidRDefault="00192D48" w:rsidP="00192D48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14:paraId="498F3746" w14:textId="77777777" w:rsidR="00192D48" w:rsidRPr="009B7AAC" w:rsidRDefault="00192D48" w:rsidP="00ED10E2">
      <w:pPr>
        <w:rPr>
          <w:rFonts w:ascii="Calibri" w:hAnsi="Calibri" w:cs="Calibri"/>
          <w:sz w:val="16"/>
          <w:szCs w:val="16"/>
        </w:rPr>
      </w:pPr>
    </w:p>
    <w:p w14:paraId="2B066FE2" w14:textId="77777777" w:rsidR="00702649" w:rsidRPr="00ED10E2" w:rsidRDefault="00702649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14:paraId="092042E5" w14:textId="49B73BDD" w:rsidR="00943488" w:rsidRPr="00943488" w:rsidRDefault="00B6794A" w:rsidP="00943488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prof. </w:t>
      </w:r>
      <w:r w:rsidR="00943488">
        <w:rPr>
          <w:rFonts w:ascii="Calibri" w:hAnsi="Calibri" w:cs="Calibri"/>
          <w:b/>
          <w:sz w:val="26"/>
          <w:szCs w:val="26"/>
        </w:rPr>
        <w:t>d</w:t>
      </w:r>
      <w:r w:rsidR="00943488" w:rsidRPr="00943488">
        <w:rPr>
          <w:rFonts w:ascii="Calibri" w:hAnsi="Calibri" w:cs="Calibri"/>
          <w:b/>
          <w:sz w:val="26"/>
          <w:szCs w:val="26"/>
        </w:rPr>
        <w:t xml:space="preserve">r hab. </w:t>
      </w:r>
      <w:r>
        <w:rPr>
          <w:rFonts w:ascii="Calibri" w:hAnsi="Calibri" w:cs="Calibri"/>
          <w:b/>
          <w:sz w:val="26"/>
          <w:szCs w:val="26"/>
        </w:rPr>
        <w:t>Piotr Banaszuk</w:t>
      </w:r>
      <w:r w:rsidR="00943488" w:rsidRPr="00943488">
        <w:rPr>
          <w:rFonts w:ascii="Calibri" w:hAnsi="Calibri" w:cs="Calibri"/>
          <w:b/>
          <w:sz w:val="26"/>
          <w:szCs w:val="26"/>
        </w:rPr>
        <w:t xml:space="preserve"> </w:t>
      </w:r>
    </w:p>
    <w:p w14:paraId="105DE872" w14:textId="77777777" w:rsidR="00B6794A" w:rsidRPr="00B6794A" w:rsidRDefault="00B6794A" w:rsidP="00B6794A">
      <w:pPr>
        <w:rPr>
          <w:rFonts w:ascii="Calibri" w:hAnsi="Calibri" w:cs="Calibri"/>
          <w:bCs/>
        </w:rPr>
      </w:pPr>
      <w:r w:rsidRPr="00B6794A">
        <w:rPr>
          <w:rFonts w:ascii="Calibri" w:hAnsi="Calibri" w:cs="Calibri"/>
          <w:bCs/>
        </w:rPr>
        <w:t>Politechnika Białostocka</w:t>
      </w:r>
    </w:p>
    <w:p w14:paraId="7835D4BE" w14:textId="77777777" w:rsidR="00943488" w:rsidRDefault="00943488" w:rsidP="00943488">
      <w:pPr>
        <w:rPr>
          <w:rFonts w:ascii="Calibri" w:hAnsi="Calibri" w:cs="Calibri"/>
          <w:b/>
          <w:sz w:val="26"/>
          <w:szCs w:val="26"/>
        </w:rPr>
      </w:pPr>
    </w:p>
    <w:p w14:paraId="01A45D2B" w14:textId="46782B32" w:rsidR="00943488" w:rsidRPr="00B6794A" w:rsidRDefault="00B6794A" w:rsidP="00943488">
      <w:pPr>
        <w:rPr>
          <w:rFonts w:ascii="Calibri" w:hAnsi="Calibri" w:cs="Calibri"/>
          <w:b/>
        </w:rPr>
      </w:pPr>
      <w:r w:rsidRPr="00B6794A">
        <w:rPr>
          <w:rFonts w:ascii="Calibri" w:hAnsi="Calibri" w:cs="Calibri"/>
          <w:b/>
        </w:rPr>
        <w:t>d</w:t>
      </w:r>
      <w:r w:rsidRPr="00B6794A">
        <w:rPr>
          <w:rFonts w:ascii="Calibri" w:hAnsi="Calibri" w:cs="Calibri"/>
          <w:b/>
        </w:rPr>
        <w:t>r hab. Zbigniew Sobisz, prof. UP</w:t>
      </w:r>
    </w:p>
    <w:p w14:paraId="49689470" w14:textId="77777777" w:rsidR="00B6794A" w:rsidRPr="00B6794A" w:rsidRDefault="00B6794A" w:rsidP="00B6794A">
      <w:pPr>
        <w:rPr>
          <w:rFonts w:ascii="Calibri" w:hAnsi="Calibri" w:cs="Calibri"/>
          <w:bCs/>
        </w:rPr>
      </w:pPr>
      <w:r w:rsidRPr="00B6794A">
        <w:rPr>
          <w:rFonts w:ascii="Calibri" w:hAnsi="Calibri" w:cs="Calibri"/>
          <w:bCs/>
        </w:rPr>
        <w:t>Uniwersytet Pomorski w Słupsku</w:t>
      </w:r>
    </w:p>
    <w:p w14:paraId="0FE1C7D4" w14:textId="77777777" w:rsidR="00702649" w:rsidRPr="005071DC" w:rsidRDefault="00702649" w:rsidP="00ED10E2">
      <w:pPr>
        <w:rPr>
          <w:rFonts w:ascii="Calibri" w:hAnsi="Calibri" w:cs="Calibri"/>
          <w:sz w:val="16"/>
          <w:szCs w:val="16"/>
        </w:rPr>
      </w:pPr>
    </w:p>
    <w:p w14:paraId="6132156E" w14:textId="77777777" w:rsidR="00702649" w:rsidRPr="009B7AAC" w:rsidRDefault="00702649" w:rsidP="004F0E55">
      <w:pPr>
        <w:rPr>
          <w:rFonts w:ascii="Calibri" w:hAnsi="Calibri" w:cs="Calibri"/>
          <w:sz w:val="16"/>
          <w:szCs w:val="16"/>
        </w:rPr>
      </w:pPr>
    </w:p>
    <w:p w14:paraId="596D1226" w14:textId="77777777" w:rsidR="00702649" w:rsidRPr="004F0E55" w:rsidRDefault="00702649" w:rsidP="00E60BCE">
      <w:pPr>
        <w:pStyle w:val="Tekstpodstawowy2"/>
        <w:outlineLvl w:val="0"/>
        <w:rPr>
          <w:rFonts w:ascii="Calibri" w:hAnsi="Calibri" w:cs="Calibri"/>
          <w:sz w:val="16"/>
          <w:szCs w:val="16"/>
        </w:rPr>
      </w:pPr>
    </w:p>
    <w:p w14:paraId="485E18F1" w14:textId="77777777" w:rsidR="00702649" w:rsidRPr="002A66ED" w:rsidRDefault="00702649" w:rsidP="002A66ED">
      <w:pPr>
        <w:rPr>
          <w:rFonts w:ascii="Calibri" w:hAnsi="Calibri" w:cs="Calibri"/>
          <w:sz w:val="22"/>
          <w:szCs w:val="22"/>
        </w:rPr>
      </w:pPr>
      <w:r w:rsidRPr="00A53FFF">
        <w:rPr>
          <w:rFonts w:ascii="Calibri" w:hAnsi="Calibri" w:cs="Calibri"/>
          <w:sz w:val="22"/>
          <w:szCs w:val="22"/>
        </w:rPr>
        <w:t xml:space="preserve">Z rozprawą doktorską można zapoznać się w Bibliotece Wydziału KŚiR ZUT w Szczecinie przy ul. Papieża Pawła VI 1 w Szczecinie (tel. 91 449 6227). </w:t>
      </w: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ipercze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5CEFA6EC" w14:textId="77777777" w:rsidR="00702649" w:rsidRPr="002A66ED" w:rsidRDefault="00702649" w:rsidP="0038397D">
      <w:pPr>
        <w:rPr>
          <w:rFonts w:ascii="Calibri" w:hAnsi="Calibri" w:cs="Calibri"/>
        </w:rPr>
      </w:pPr>
    </w:p>
    <w:p w14:paraId="70E38F9C" w14:textId="77777777" w:rsidR="00702649" w:rsidRDefault="00702649"/>
    <w:sectPr w:rsidR="00702649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01868150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E0B"/>
    <w:rsid w:val="00015F68"/>
    <w:rsid w:val="00075A3A"/>
    <w:rsid w:val="000763A6"/>
    <w:rsid w:val="00097564"/>
    <w:rsid w:val="000B5DC4"/>
    <w:rsid w:val="000C6844"/>
    <w:rsid w:val="000D29F4"/>
    <w:rsid w:val="000E00E2"/>
    <w:rsid w:val="00105D97"/>
    <w:rsid w:val="001122EB"/>
    <w:rsid w:val="001204BF"/>
    <w:rsid w:val="00130BAE"/>
    <w:rsid w:val="001631FC"/>
    <w:rsid w:val="00182377"/>
    <w:rsid w:val="001849D2"/>
    <w:rsid w:val="001907CC"/>
    <w:rsid w:val="00192D48"/>
    <w:rsid w:val="00195931"/>
    <w:rsid w:val="001A2F69"/>
    <w:rsid w:val="001A698F"/>
    <w:rsid w:val="001B25F8"/>
    <w:rsid w:val="001B6142"/>
    <w:rsid w:val="001D0CF5"/>
    <w:rsid w:val="001F10D0"/>
    <w:rsid w:val="001F449A"/>
    <w:rsid w:val="001F4643"/>
    <w:rsid w:val="0022430E"/>
    <w:rsid w:val="0023144F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302E0B"/>
    <w:rsid w:val="00303174"/>
    <w:rsid w:val="00313D05"/>
    <w:rsid w:val="00350D67"/>
    <w:rsid w:val="0038397D"/>
    <w:rsid w:val="00385874"/>
    <w:rsid w:val="00390C65"/>
    <w:rsid w:val="00392624"/>
    <w:rsid w:val="00394AA5"/>
    <w:rsid w:val="00416988"/>
    <w:rsid w:val="0042200D"/>
    <w:rsid w:val="00442E60"/>
    <w:rsid w:val="004C6406"/>
    <w:rsid w:val="004C6B4A"/>
    <w:rsid w:val="004F0E55"/>
    <w:rsid w:val="005071DC"/>
    <w:rsid w:val="00513C0D"/>
    <w:rsid w:val="00516E9E"/>
    <w:rsid w:val="0055783B"/>
    <w:rsid w:val="00580051"/>
    <w:rsid w:val="005851FE"/>
    <w:rsid w:val="005F37CF"/>
    <w:rsid w:val="00655FFD"/>
    <w:rsid w:val="00672DC3"/>
    <w:rsid w:val="006926EB"/>
    <w:rsid w:val="006F0C1A"/>
    <w:rsid w:val="00702649"/>
    <w:rsid w:val="00737C79"/>
    <w:rsid w:val="007C6D03"/>
    <w:rsid w:val="007E393E"/>
    <w:rsid w:val="007E4199"/>
    <w:rsid w:val="00824104"/>
    <w:rsid w:val="00870414"/>
    <w:rsid w:val="00880DB3"/>
    <w:rsid w:val="008A6E3A"/>
    <w:rsid w:val="009017DD"/>
    <w:rsid w:val="00921881"/>
    <w:rsid w:val="00943488"/>
    <w:rsid w:val="00967A80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135E7"/>
    <w:rsid w:val="00B576EE"/>
    <w:rsid w:val="00B6794A"/>
    <w:rsid w:val="00B75EE2"/>
    <w:rsid w:val="00B937B3"/>
    <w:rsid w:val="00BC22BC"/>
    <w:rsid w:val="00BF358C"/>
    <w:rsid w:val="00BF7AA0"/>
    <w:rsid w:val="00C15A19"/>
    <w:rsid w:val="00C37F61"/>
    <w:rsid w:val="00C453CF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E0123E"/>
    <w:rsid w:val="00E16AF6"/>
    <w:rsid w:val="00E376DD"/>
    <w:rsid w:val="00E428F5"/>
    <w:rsid w:val="00E60BCE"/>
    <w:rsid w:val="00EB3FB7"/>
    <w:rsid w:val="00ED10E2"/>
    <w:rsid w:val="00F16A79"/>
    <w:rsid w:val="00F23397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2FCF9345"/>
  <w15:docId w15:val="{A973453E-34A6-40FC-B16E-D01DC3B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5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CF25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85874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874"/>
    <w:rPr>
      <w:rFonts w:cs="Times New Roman"/>
      <w:sz w:val="2"/>
    </w:rPr>
  </w:style>
  <w:style w:type="character" w:styleId="Hipercze">
    <w:name w:val="Hyperlink"/>
    <w:uiPriority w:val="99"/>
    <w:rsid w:val="001849D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link w:val="Tekstpodstawowy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1F449A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4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85874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43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Elżbieta Młynkowiak</cp:lastModifiedBy>
  <cp:revision>4</cp:revision>
  <cp:lastPrinted>2023-09-29T06:40:00Z</cp:lastPrinted>
  <dcterms:created xsi:type="dcterms:W3CDTF">2023-10-24T11:25:00Z</dcterms:created>
  <dcterms:modified xsi:type="dcterms:W3CDTF">2023-11-09T15:31:00Z</dcterms:modified>
</cp:coreProperties>
</file>